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863D" w14:textId="34B9C179" w:rsidR="00C41255" w:rsidRPr="00BF4F33" w:rsidRDefault="00C41255">
      <w:pPr>
        <w:rPr>
          <w:rFonts w:ascii="Arial" w:hAnsi="Arial" w:cs="Arial"/>
          <w:b/>
          <w:bCs/>
          <w:sz w:val="28"/>
          <w:szCs w:val="28"/>
        </w:rPr>
      </w:pPr>
      <w:r w:rsidRPr="00BF4F33">
        <w:rPr>
          <w:rFonts w:ascii="Arial" w:hAnsi="Arial" w:cs="Arial"/>
          <w:b/>
          <w:bCs/>
          <w:sz w:val="28"/>
          <w:szCs w:val="28"/>
        </w:rPr>
        <w:t>Filmare</w:t>
      </w:r>
    </w:p>
    <w:p w14:paraId="55400B02" w14:textId="14F33395" w:rsidR="00C41255" w:rsidRDefault="00C41255"/>
    <w:p w14:paraId="510E852A" w14:textId="496EA9A2" w:rsidR="00C41255" w:rsidRPr="00C41255" w:rsidRDefault="00C41255">
      <w:pPr>
        <w:rPr>
          <w:rFonts w:ascii="Arial" w:hAnsi="Arial" w:cs="Arial"/>
        </w:rPr>
      </w:pPr>
      <w:hyperlink r:id="rId4" w:history="1">
        <w:proofErr w:type="spellStart"/>
        <w:r w:rsidRPr="00C41255">
          <w:rPr>
            <w:rStyle w:val="Hyperlnk"/>
            <w:rFonts w:ascii="Arial" w:hAnsi="Arial" w:cs="Arial"/>
          </w:rPr>
          <w:t>Intruktion</w:t>
        </w:r>
        <w:proofErr w:type="spellEnd"/>
        <w:r w:rsidRPr="00C41255">
          <w:rPr>
            <w:rStyle w:val="Hyperlnk"/>
            <w:rFonts w:ascii="Arial" w:hAnsi="Arial" w:cs="Arial"/>
          </w:rPr>
          <w:t xml:space="preserve"> </w:t>
        </w:r>
        <w:r w:rsidRPr="00C41255">
          <w:rPr>
            <w:rStyle w:val="Hyperlnk"/>
            <w:rFonts w:ascii="Arial" w:hAnsi="Arial" w:cs="Arial"/>
          </w:rPr>
          <w:t>filmare</w:t>
        </w:r>
      </w:hyperlink>
    </w:p>
    <w:p w14:paraId="4690DEBE" w14:textId="687A5C1A" w:rsidR="00C41255" w:rsidRDefault="00665ED1">
      <w:r>
        <w:t>E</w:t>
      </w:r>
      <w:r w:rsidR="00CC6D39">
        <w:t>n kameraoperatör för hela tävlingen</w:t>
      </w:r>
      <w:r>
        <w:t xml:space="preserve"> är att föredra</w:t>
      </w:r>
      <w:r w:rsidR="00CC6D39">
        <w:t>. Om fler operatörer, ska antalet hållas till ett minimum och samma kompetenskrav gäller för samtliga operatörer. Det ska alltid finnas en huvudansvarig kameraoperatör, som ska ha löpande kontakt med VO/filmklipparen. Operatör av kameran ska ha god vana att hantera en videokamera och disponera bild i sökaren.</w:t>
      </w:r>
    </w:p>
    <w:p w14:paraId="29176528" w14:textId="286EE57B" w:rsidR="006945CF" w:rsidRDefault="00D82525">
      <w:r>
        <w:t>Läs instruktion filmare samt se till att provfilma med utrustningen på plats under onsdag</w:t>
      </w:r>
      <w:r w:rsidR="00C86328">
        <w:t xml:space="preserve"> i Himmelstalundshallen. Samordnas av ansvarig i filmteamet.</w:t>
      </w:r>
    </w:p>
    <w:sectPr w:rsidR="0069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E7"/>
    <w:rsid w:val="000329D5"/>
    <w:rsid w:val="00560E77"/>
    <w:rsid w:val="00665ED1"/>
    <w:rsid w:val="00A96F0B"/>
    <w:rsid w:val="00AE3CE7"/>
    <w:rsid w:val="00BF4F33"/>
    <w:rsid w:val="00C41255"/>
    <w:rsid w:val="00C86328"/>
    <w:rsid w:val="00CC6D39"/>
    <w:rsid w:val="00D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E8DB"/>
  <w15:chartTrackingRefBased/>
  <w15:docId w15:val="{90387BE1-DE1D-4D90-9532-E54FD63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12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125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60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atesweden.se/download/18.22bdc1ba184debb2b1e3c3fb/1670344096851/6_kameraoperatorfilmare-2022-2023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Lindberg</dc:creator>
  <cp:keywords/>
  <dc:description/>
  <cp:lastModifiedBy>Anneli Lindberg</cp:lastModifiedBy>
  <cp:revision>7</cp:revision>
  <dcterms:created xsi:type="dcterms:W3CDTF">2023-11-26T20:05:00Z</dcterms:created>
  <dcterms:modified xsi:type="dcterms:W3CDTF">2023-11-26T20:21:00Z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2023-11-26T20:17:37Z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fcff451c-020e-490a-b663-45b0ed78069c</vt:lpwstr>
  </property>
  <property fmtid="{D5CDD505-2E9C-101B-9397-08002B2CF9AE}" pid="8" name="MSIP_Label_f5dc6714-9f23-4030-b547-8c94b19e0b7a_ContentBits">
    <vt:lpwstr>0</vt:lpwstr>
  </property>
</Properties>
</file>